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F8" w:rsidRPr="00141ADA" w:rsidRDefault="003F6F8F" w:rsidP="008446F8">
      <w:pPr>
        <w:tabs>
          <w:tab w:val="left" w:pos="9514"/>
        </w:tabs>
        <w:spacing w:line="360" w:lineRule="auto"/>
        <w:outlineLvl w:val="0"/>
      </w:pPr>
      <w:r>
        <w:rPr>
          <w:b/>
          <w:bCs/>
          <w:i/>
          <w:lang w:val="nb-NO"/>
        </w:rPr>
        <w:t xml:space="preserve">                                             </w:t>
      </w:r>
      <w:r w:rsidR="008446F8">
        <w:rPr>
          <w:b/>
          <w:bCs/>
          <w:i/>
          <w:lang w:val="nb-NO"/>
        </w:rPr>
        <w:t>Thứ 6 ngày 15  tháng9 năm 2017</w:t>
      </w:r>
      <w:r w:rsidR="008446F8" w:rsidRPr="008A22B8">
        <w:rPr>
          <w:lang w:val="nb-NO"/>
        </w:rPr>
        <w:t>.</w:t>
      </w:r>
    </w:p>
    <w:p w:rsidR="008446F8" w:rsidRPr="00F077D7" w:rsidRDefault="008446F8" w:rsidP="008446F8">
      <w:pPr>
        <w:tabs>
          <w:tab w:val="left" w:pos="9514"/>
        </w:tabs>
        <w:jc w:val="both"/>
        <w:outlineLvl w:val="0"/>
        <w:rPr>
          <w:lang w:val="nb-NO"/>
        </w:rPr>
      </w:pPr>
      <w:r>
        <w:rPr>
          <w:b/>
          <w:bCs/>
          <w:lang w:val="nb-NO"/>
        </w:rPr>
        <w:t>Tên hoạt động</w:t>
      </w:r>
      <w:r w:rsidRPr="008A22B8">
        <w:rPr>
          <w:b/>
          <w:bCs/>
          <w:lang w:val="nb-NO"/>
        </w:rPr>
        <w:t>:</w:t>
      </w:r>
      <w:r w:rsidRPr="008A22B8">
        <w:rPr>
          <w:b/>
          <w:lang w:val="nb-NO"/>
        </w:rPr>
        <w:t xml:space="preserve">  </w:t>
      </w:r>
      <w:r>
        <w:rPr>
          <w:b/>
          <w:lang w:val="nb-NO"/>
        </w:rPr>
        <w:t xml:space="preserve">Tạo hình: Vẽ </w:t>
      </w:r>
      <w:r w:rsidR="00951028">
        <w:rPr>
          <w:b/>
          <w:lang w:val="nb-NO"/>
        </w:rPr>
        <w:t>đồ chơi tặng bạn.</w:t>
      </w:r>
    </w:p>
    <w:p w:rsidR="008446F8" w:rsidRDefault="008446F8" w:rsidP="008446F8">
      <w:pPr>
        <w:spacing w:line="360" w:lineRule="auto"/>
        <w:rPr>
          <w:b/>
          <w:i/>
          <w:lang w:val="nl-NL"/>
        </w:rPr>
      </w:pPr>
      <w:r w:rsidRPr="008A22B8">
        <w:rPr>
          <w:b/>
          <w:bCs/>
          <w:lang w:val="nb-NO"/>
        </w:rPr>
        <w:t>Hoạt động bổ trợ</w:t>
      </w:r>
      <w:r w:rsidRPr="008A22B8">
        <w:rPr>
          <w:b/>
          <w:lang w:val="nb-NO"/>
        </w:rPr>
        <w:t xml:space="preserve"> :</w:t>
      </w:r>
      <w:r w:rsidRPr="008A22B8">
        <w:rPr>
          <w:b/>
          <w:lang w:val="nl-NL"/>
        </w:rPr>
        <w:t xml:space="preserve"> Hát</w:t>
      </w:r>
      <w:r w:rsidRPr="008A22B8">
        <w:rPr>
          <w:lang w:val="nl-NL"/>
        </w:rPr>
        <w:t xml:space="preserve"> “</w:t>
      </w:r>
      <w:r w:rsidRPr="008A22B8">
        <w:rPr>
          <w:b/>
          <w:i/>
          <w:lang w:val="nl-NL"/>
        </w:rPr>
        <w:t>Bạn có biết tên tôi”</w:t>
      </w:r>
    </w:p>
    <w:p w:rsidR="008446F8" w:rsidRPr="008A22B8" w:rsidRDefault="008446F8" w:rsidP="008446F8">
      <w:pPr>
        <w:tabs>
          <w:tab w:val="left" w:pos="9514"/>
        </w:tabs>
        <w:jc w:val="both"/>
        <w:outlineLvl w:val="0"/>
        <w:rPr>
          <w:b/>
        </w:rPr>
      </w:pPr>
      <w:r w:rsidRPr="008A22B8">
        <w:rPr>
          <w:b/>
        </w:rPr>
        <w:t>I- MỤC ĐÍCH – YÊU CẦU.</w:t>
      </w:r>
    </w:p>
    <w:p w:rsidR="008446F8" w:rsidRPr="008A22B8" w:rsidRDefault="008446F8" w:rsidP="008446F8">
      <w:pPr>
        <w:spacing w:line="360" w:lineRule="auto"/>
        <w:jc w:val="both"/>
        <w:rPr>
          <w:u w:val="single"/>
          <w:lang w:val="nl-NL"/>
        </w:rPr>
      </w:pPr>
      <w:r w:rsidRPr="008A22B8">
        <w:rPr>
          <w:b/>
          <w:lang w:val="nl-NL"/>
        </w:rPr>
        <w:t xml:space="preserve"> 1. </w:t>
      </w:r>
      <w:r w:rsidRPr="008A22B8">
        <w:rPr>
          <w:b/>
          <w:u w:val="single"/>
          <w:lang w:val="nl-NL"/>
        </w:rPr>
        <w:t>Kiến thức:</w:t>
      </w:r>
      <w:r w:rsidRPr="008A22B8">
        <w:rPr>
          <w:u w:val="single"/>
          <w:lang w:val="nl-NL"/>
        </w:rPr>
        <w:t xml:space="preserve"> </w:t>
      </w:r>
    </w:p>
    <w:p w:rsidR="008446F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Trẻ biết vẽ </w:t>
      </w:r>
      <w:r w:rsidR="00951028">
        <w:rPr>
          <w:lang w:val="nl-NL"/>
        </w:rPr>
        <w:t>đồ chơi tặng bạn</w:t>
      </w:r>
      <w:r w:rsidRPr="008A22B8">
        <w:rPr>
          <w:lang w:val="nl-NL"/>
        </w:rPr>
        <w:t xml:space="preserve"> theo ý tưởng của trẻ.</w:t>
      </w:r>
    </w:p>
    <w:p w:rsidR="00951028" w:rsidRPr="008A22B8" w:rsidRDefault="00951028" w:rsidP="008446F8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  - Trẻ biết dùng các nét thẳng, nét xiện, nét cong..... để tạo thành bức tranh.</w:t>
      </w:r>
    </w:p>
    <w:p w:rsidR="008446F8" w:rsidRPr="008A22B8" w:rsidRDefault="008446F8" w:rsidP="008446F8">
      <w:pPr>
        <w:spacing w:line="360" w:lineRule="auto"/>
        <w:jc w:val="both"/>
        <w:rPr>
          <w:b/>
          <w:u w:val="single"/>
          <w:lang w:val="nl-NL"/>
        </w:rPr>
      </w:pPr>
      <w:r w:rsidRPr="008A22B8">
        <w:rPr>
          <w:b/>
          <w:lang w:val="nl-NL"/>
        </w:rPr>
        <w:t xml:space="preserve"> 2. </w:t>
      </w:r>
      <w:r w:rsidRPr="008A22B8">
        <w:rPr>
          <w:b/>
          <w:u w:val="single"/>
          <w:lang w:val="nl-NL"/>
        </w:rPr>
        <w:t>Kỹ năng: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b/>
          <w:lang w:val="nl-NL"/>
        </w:rPr>
        <w:t xml:space="preserve">   -</w:t>
      </w:r>
      <w:r w:rsidRPr="008A22B8">
        <w:rPr>
          <w:lang w:val="nl-NL"/>
        </w:rPr>
        <w:t xml:space="preserve"> </w:t>
      </w:r>
      <w:r>
        <w:rPr>
          <w:lang w:val="nl-NL"/>
        </w:rPr>
        <w:t xml:space="preserve"> </w:t>
      </w:r>
      <w:r w:rsidRPr="008A22B8">
        <w:rPr>
          <w:lang w:val="nl-NL"/>
        </w:rPr>
        <w:t>Luyện kỹ năng vẽ nét cong tròn, nét thẳng, nét xiên.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Rèn cho trẻ nhận biết màu sắc, trẻ biết tô màu và phối hợp màu hài hòa...</w:t>
      </w:r>
    </w:p>
    <w:p w:rsidR="008446F8" w:rsidRPr="008A22B8" w:rsidRDefault="008446F8" w:rsidP="008446F8">
      <w:pPr>
        <w:spacing w:line="360" w:lineRule="auto"/>
        <w:jc w:val="both"/>
        <w:rPr>
          <w:u w:val="single"/>
          <w:lang w:val="nl-NL"/>
        </w:rPr>
      </w:pPr>
      <w:r w:rsidRPr="008A22B8">
        <w:rPr>
          <w:b/>
          <w:lang w:val="nl-NL"/>
        </w:rPr>
        <w:t xml:space="preserve"> 3. </w:t>
      </w:r>
      <w:r w:rsidRPr="008A22B8">
        <w:rPr>
          <w:b/>
          <w:u w:val="single"/>
          <w:lang w:val="nl-NL"/>
        </w:rPr>
        <w:t>Giáo dục:</w:t>
      </w:r>
      <w:r w:rsidRPr="008A22B8">
        <w:rPr>
          <w:u w:val="single"/>
          <w:lang w:val="nl-NL"/>
        </w:rPr>
        <w:t xml:space="preserve"> 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- Trẻ đoàn kết yêu thương nhường nhịn, giúp đỡ bạn.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- Biết yêu quý sản phẩm của mình của bạn.</w:t>
      </w:r>
    </w:p>
    <w:p w:rsidR="008446F8" w:rsidRPr="008A22B8" w:rsidRDefault="008446F8" w:rsidP="008446F8">
      <w:pPr>
        <w:spacing w:line="360" w:lineRule="auto"/>
        <w:jc w:val="both"/>
        <w:rPr>
          <w:b/>
          <w:lang w:val="nl-NL"/>
        </w:rPr>
      </w:pPr>
      <w:r w:rsidRPr="008A22B8">
        <w:rPr>
          <w:b/>
          <w:lang w:val="nl-NL"/>
        </w:rPr>
        <w:t xml:space="preserve">II. CHUẨN BỊ: </w:t>
      </w:r>
    </w:p>
    <w:p w:rsidR="008446F8" w:rsidRPr="008A22B8" w:rsidRDefault="008446F8" w:rsidP="008446F8">
      <w:pPr>
        <w:spacing w:line="360" w:lineRule="auto"/>
        <w:jc w:val="both"/>
        <w:rPr>
          <w:b/>
          <w:lang w:val="nl-NL"/>
        </w:rPr>
      </w:pPr>
      <w:r w:rsidRPr="008A22B8">
        <w:rPr>
          <w:b/>
          <w:lang w:val="nl-NL"/>
        </w:rPr>
        <w:t xml:space="preserve"> 1. </w:t>
      </w:r>
      <w:r w:rsidRPr="008A22B8">
        <w:rPr>
          <w:b/>
          <w:u w:val="single"/>
          <w:lang w:val="nl-NL"/>
        </w:rPr>
        <w:t>Đồ dùng của cô: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b/>
          <w:lang w:val="nl-NL"/>
        </w:rPr>
        <w:t xml:space="preserve">   - </w:t>
      </w:r>
      <w:r w:rsidRPr="008A22B8">
        <w:rPr>
          <w:lang w:val="nl-NL"/>
        </w:rPr>
        <w:t>Tranh mẫu 2- 3 tranh.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Bút màu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Máy tính, ti vi.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Bài hát : Bạn có biết tên tôi.</w:t>
      </w:r>
    </w:p>
    <w:p w:rsidR="008446F8" w:rsidRPr="008A22B8" w:rsidRDefault="008446F8" w:rsidP="008446F8">
      <w:pPr>
        <w:spacing w:line="360" w:lineRule="auto"/>
        <w:jc w:val="both"/>
        <w:rPr>
          <w:b/>
          <w:lang w:val="nl-NL"/>
        </w:rPr>
      </w:pPr>
      <w:r w:rsidRPr="008A22B8">
        <w:rPr>
          <w:b/>
          <w:lang w:val="nl-NL"/>
        </w:rPr>
        <w:t xml:space="preserve"> 2. </w:t>
      </w:r>
      <w:r w:rsidRPr="008A22B8">
        <w:rPr>
          <w:b/>
          <w:u w:val="single"/>
          <w:lang w:val="nl-NL"/>
        </w:rPr>
        <w:t>Đồ dùng của trẻ.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Vở tạo hình.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lang w:val="nl-NL"/>
        </w:rPr>
        <w:t xml:space="preserve">   - Bút sáp màu.</w:t>
      </w:r>
    </w:p>
    <w:p w:rsidR="008446F8" w:rsidRPr="008A22B8" w:rsidRDefault="008446F8" w:rsidP="008446F8">
      <w:pPr>
        <w:spacing w:line="360" w:lineRule="auto"/>
        <w:jc w:val="both"/>
        <w:rPr>
          <w:lang w:val="nl-NL"/>
        </w:rPr>
      </w:pPr>
      <w:r w:rsidRPr="008A22B8">
        <w:rPr>
          <w:b/>
          <w:lang w:val="nl-NL"/>
        </w:rPr>
        <w:t xml:space="preserve"> 3. </w:t>
      </w:r>
      <w:r w:rsidRPr="008A22B8">
        <w:rPr>
          <w:b/>
          <w:u w:val="single"/>
          <w:lang w:val="nl-NL"/>
        </w:rPr>
        <w:t>Địa điểm tổ chức</w:t>
      </w:r>
      <w:r w:rsidRPr="008A22B8">
        <w:rPr>
          <w:lang w:val="nl-NL"/>
        </w:rPr>
        <w:t>. - Trong lớp học.</w:t>
      </w:r>
    </w:p>
    <w:p w:rsidR="008446F8" w:rsidRPr="008A22B8" w:rsidRDefault="008446F8" w:rsidP="008446F8">
      <w:pPr>
        <w:spacing w:line="360" w:lineRule="auto"/>
        <w:jc w:val="both"/>
        <w:rPr>
          <w:b/>
          <w:lang w:val="nl-NL"/>
        </w:rPr>
      </w:pPr>
      <w:r w:rsidRPr="008A22B8">
        <w:rPr>
          <w:b/>
          <w:lang w:val="nl-NL"/>
        </w:rPr>
        <w:t>III. 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0"/>
        <w:gridCol w:w="3418"/>
      </w:tblGrid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center"/>
              <w:rPr>
                <w:b/>
                <w:lang w:val="nl-NL"/>
              </w:rPr>
            </w:pPr>
            <w:r w:rsidRPr="008A22B8">
              <w:rPr>
                <w:b/>
                <w:lang w:val="nl-NL"/>
              </w:rPr>
              <w:t>HOẠT ĐỘNG CỦA CÔ</w:t>
            </w: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center"/>
              <w:rPr>
                <w:b/>
                <w:lang w:val="nl-NL"/>
              </w:rPr>
            </w:pPr>
            <w:r w:rsidRPr="008A22B8">
              <w:rPr>
                <w:b/>
                <w:lang w:val="nl-NL"/>
              </w:rPr>
              <w:t>HOẠT ĐỘNG CỦA TRẺ</w:t>
            </w:r>
          </w:p>
        </w:tc>
      </w:tr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b/>
                <w:lang w:val="nl-NL"/>
              </w:rPr>
              <w:t xml:space="preserve">1.Ổn định tổ chức 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Cho trẻ hát bài "Bạn có biết tên tôi”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Cô và trẻ trò chuyện về bài hát.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-  Hôm nay lớp mình trông bạn nào cũng thật là ngoan và dễ thương.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lastRenderedPageBreak/>
              <w:t>- Giáo dục trẻ yêu quý cô và bạn, giữ gìn đồ dùng đồ chơi.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hát và lắng nghe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trò chuyện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lastRenderedPageBreak/>
              <w:t>- Trẻ nghe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</w:tc>
      </w:tr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b/>
                <w:lang w:val="nl-NL"/>
              </w:rPr>
              <w:lastRenderedPageBreak/>
              <w:t>2. Giới thiệu bài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Các con có thích và yêu quý các bạn trong lớp mình không?</w:t>
            </w:r>
          </w:p>
          <w:p w:rsidR="008446F8" w:rsidRPr="008A22B8" w:rsidRDefault="008446F8" w:rsidP="00951028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- Cô có một sáng kiến là chúng mình cùng vẽ  </w:t>
            </w:r>
            <w:r w:rsidR="00951028">
              <w:rPr>
                <w:lang w:val="nl-NL"/>
              </w:rPr>
              <w:t>một bức tranh về những đồ chơi trong lớp tặng bạn nhé.</w:t>
            </w: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b/>
                <w:lang w:val="nl-NL"/>
              </w:rPr>
              <w:t xml:space="preserve">- </w:t>
            </w:r>
            <w:r w:rsidRPr="008A22B8">
              <w:rPr>
                <w:lang w:val="nl-NL"/>
              </w:rPr>
              <w:t>có ạ</w:t>
            </w:r>
          </w:p>
        </w:tc>
      </w:tr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b/>
                <w:lang w:val="nl-NL"/>
              </w:rPr>
              <w:t>3. Hướng dẫn.</w:t>
            </w:r>
            <w:r w:rsidRPr="008A22B8">
              <w:rPr>
                <w:lang w:val="nl-NL"/>
              </w:rPr>
              <w:t>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i/>
                <w:lang w:val="nl-NL"/>
              </w:rPr>
            </w:pPr>
            <w:r w:rsidRPr="008A22B8">
              <w:rPr>
                <w:b/>
                <w:u w:val="single"/>
                <w:lang w:val="nl-NL"/>
              </w:rPr>
              <w:t>3.1.</w:t>
            </w:r>
            <w:r w:rsidRPr="008A22B8">
              <w:rPr>
                <w:u w:val="single"/>
                <w:lang w:val="nl-NL"/>
              </w:rPr>
              <w:t xml:space="preserve"> </w:t>
            </w:r>
            <w:r w:rsidRPr="008A22B8">
              <w:rPr>
                <w:b/>
                <w:u w:val="single"/>
                <w:lang w:val="nl-NL"/>
              </w:rPr>
              <w:t>Hoạt động 1</w:t>
            </w:r>
            <w:r w:rsidRPr="008A22B8">
              <w:rPr>
                <w:i/>
                <w:lang w:val="nl-NL"/>
              </w:rPr>
              <w:t xml:space="preserve">: </w:t>
            </w:r>
            <w:r w:rsidRPr="008A22B8">
              <w:rPr>
                <w:b/>
                <w:i/>
                <w:lang w:val="nl-NL"/>
              </w:rPr>
              <w:t>Quan sát, nhận xét tranh.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* Cô đưa tranh 1: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Bây giờ chúng mình hãy cùng quan sát lên đây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xem cô có bức tranh gì đây?</w:t>
            </w:r>
            <w:r w:rsidR="00951028">
              <w:rPr>
                <w:lang w:val="nl-NL"/>
              </w:rPr>
              <w:t xml:space="preserve"> ( Qủa bóng)</w:t>
            </w: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-Cô có tranh vẽ gì</w:t>
            </w:r>
            <w:r w:rsidR="008446F8" w:rsidRPr="008A22B8">
              <w:rPr>
                <w:lang w:val="nl-NL"/>
              </w:rPr>
              <w:t>?</w:t>
            </w: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- Qủa bóng có màu gì</w:t>
            </w:r>
            <w:r w:rsidR="008446F8" w:rsidRPr="008A22B8">
              <w:rPr>
                <w:lang w:val="nl-NL"/>
              </w:rPr>
              <w:t>?</w:t>
            </w:r>
          </w:p>
          <w:p w:rsidR="008446F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Qủa bóng cô vẽ bằng nét gì?</w:t>
            </w:r>
          </w:p>
          <w:p w:rsidR="0095102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Qủa bóng cô tô màu gì?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* Cô đưa tranh 2 : Quan sát tranh </w:t>
            </w:r>
            <w:r w:rsidR="00951028">
              <w:rPr>
                <w:lang w:val="nl-NL"/>
              </w:rPr>
              <w:t>vẽ Búp bê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Bức tranh vẽ gì?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</w:t>
            </w:r>
            <w:r w:rsidR="00951028">
              <w:rPr>
                <w:lang w:val="nl-NL"/>
              </w:rPr>
              <w:t>Bức tranh búp bê cô vẽ bằng những nét gì?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Tóc bạn </w:t>
            </w:r>
            <w:r w:rsidR="00951028">
              <w:rPr>
                <w:lang w:val="nl-NL"/>
              </w:rPr>
              <w:t>búp be màu gì?</w:t>
            </w: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Cô gọi một vài trẻ nhận xét về cách vẽ, cách tô màu về bức tranh của cô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Bức tranh vẽ như thế nào? Màu sắc, bố cục tranh vẽ ra sao?</w:t>
            </w:r>
          </w:p>
          <w:p w:rsidR="008446F8" w:rsidRPr="008A22B8" w:rsidRDefault="008446F8" w:rsidP="00E50651">
            <w:pPr>
              <w:tabs>
                <w:tab w:val="left" w:pos="4755"/>
              </w:tabs>
              <w:spacing w:line="360" w:lineRule="auto"/>
              <w:jc w:val="both"/>
              <w:rPr>
                <w:i/>
                <w:lang w:val="nl-NL"/>
              </w:rPr>
            </w:pPr>
            <w:r w:rsidRPr="008A22B8">
              <w:rPr>
                <w:b/>
                <w:u w:val="single"/>
                <w:lang w:val="nl-NL"/>
              </w:rPr>
              <w:t>3.2. Hoạt động 2</w:t>
            </w:r>
            <w:r w:rsidRPr="008A22B8">
              <w:rPr>
                <w:lang w:val="nl-NL"/>
              </w:rPr>
              <w:t xml:space="preserve">: </w:t>
            </w:r>
            <w:r w:rsidRPr="008A22B8">
              <w:rPr>
                <w:b/>
                <w:i/>
                <w:lang w:val="nl-NL"/>
              </w:rPr>
              <w:t>Hỏi ý định của trẻ.</w:t>
            </w:r>
            <w:r w:rsidRPr="008A22B8">
              <w:rPr>
                <w:i/>
                <w:lang w:val="nl-NL"/>
              </w:rPr>
              <w:tab/>
            </w:r>
          </w:p>
          <w:p w:rsidR="00951028" w:rsidRDefault="008446F8" w:rsidP="00E50651">
            <w:pPr>
              <w:tabs>
                <w:tab w:val="left" w:pos="4755"/>
              </w:tabs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Hôm nay chúng mình muốn vẽ </w:t>
            </w:r>
            <w:r w:rsidR="00951028">
              <w:rPr>
                <w:lang w:val="nl-NL"/>
              </w:rPr>
              <w:t xml:space="preserve">tặng bạn đồ chơi gì? </w:t>
            </w:r>
          </w:p>
          <w:p w:rsidR="00951028" w:rsidRDefault="00951028" w:rsidP="00E50651">
            <w:pPr>
              <w:tabs>
                <w:tab w:val="left" w:pos="4755"/>
              </w:tabs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Con vẽ như thế nào?</w:t>
            </w:r>
          </w:p>
          <w:p w:rsidR="008446F8" w:rsidRPr="008A22B8" w:rsidRDefault="008446F8" w:rsidP="00E50651">
            <w:pPr>
              <w:tabs>
                <w:tab w:val="left" w:pos="4755"/>
              </w:tabs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lastRenderedPageBreak/>
              <w:t>- Khi vẽ chúng mình ngồi như thế nào?</w:t>
            </w:r>
            <w:r w:rsidRPr="008A22B8">
              <w:rPr>
                <w:lang w:val="nl-NL"/>
              </w:rPr>
              <w:tab/>
            </w:r>
          </w:p>
          <w:p w:rsidR="008446F8" w:rsidRDefault="008446F8" w:rsidP="00E50651">
            <w:pPr>
              <w:tabs>
                <w:tab w:val="left" w:pos="4755"/>
              </w:tabs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- </w:t>
            </w:r>
            <w:r w:rsidR="00951028">
              <w:rPr>
                <w:lang w:val="nl-NL"/>
              </w:rPr>
              <w:t>Cô nêu lại cách cầm bút</w:t>
            </w:r>
            <w:r w:rsidR="008F4DA1">
              <w:rPr>
                <w:lang w:val="nl-NL"/>
              </w:rPr>
              <w:t>.</w:t>
            </w:r>
          </w:p>
          <w:p w:rsidR="008446F8" w:rsidRPr="008A22B8" w:rsidRDefault="008F4DA1" w:rsidP="00E50651">
            <w:pPr>
              <w:tabs>
                <w:tab w:val="left" w:pos="4755"/>
              </w:tabs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="008446F8" w:rsidRPr="008A22B8">
              <w:rPr>
                <w:b/>
                <w:u w:val="single"/>
                <w:lang w:val="nl-NL"/>
              </w:rPr>
              <w:t>3.3. Họat động 3.</w:t>
            </w:r>
            <w:r w:rsidR="008446F8" w:rsidRPr="008A22B8">
              <w:rPr>
                <w:b/>
                <w:lang w:val="nl-NL"/>
              </w:rPr>
              <w:t xml:space="preserve"> Trẻ vẽ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b/>
                <w:lang w:val="nl-NL"/>
              </w:rPr>
              <w:t xml:space="preserve">- </w:t>
            </w:r>
            <w:r w:rsidRPr="008A22B8">
              <w:rPr>
                <w:lang w:val="nl-NL"/>
              </w:rPr>
              <w:t>Mở nhạc bài: Em là bông hồng nhỏ của tác giả Trịnh Công Sơn.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 - Cô bao quát nhắc nhở trẻ vẽ theo chiều dọc tờ giấy, hướng dẫn trẻ bố cục cân đối. Gợi cho trẻ chú ý đến đặc điểm riêng của bạn mình vẽ.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b/>
                <w:u w:val="single"/>
                <w:lang w:val="nl-NL"/>
              </w:rPr>
              <w:t>3.4. Hoạt động 4</w:t>
            </w:r>
            <w:r w:rsidRPr="008A22B8">
              <w:rPr>
                <w:u w:val="single"/>
                <w:lang w:val="nl-NL"/>
              </w:rPr>
              <w:t>:</w:t>
            </w:r>
            <w:r w:rsidRPr="008A22B8">
              <w:rPr>
                <w:lang w:val="nl-NL"/>
              </w:rPr>
              <w:t xml:space="preserve"> </w:t>
            </w:r>
            <w:r w:rsidRPr="008A22B8">
              <w:rPr>
                <w:b/>
                <w:i/>
                <w:lang w:val="nl-NL"/>
              </w:rPr>
              <w:t>Nhận xét sản phẩm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Cho trẻ mang tranh lên treo trên giá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Con thích bức tranh nào? Vì sao?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 xml:space="preserve">- Trẻ có sản phẩm đẹp lên giới thiệu bức tranh mình vẽ như thế nào?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Cô nhận xét chung: Tuỳ vào sản phẩm của trẻ.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lang w:val="nl-NL"/>
              </w:rPr>
              <w:t xml:space="preserve">- Cho trẻ hát bài </w:t>
            </w:r>
            <w:r w:rsidRPr="008A22B8">
              <w:rPr>
                <w:b/>
                <w:lang w:val="nl-NL"/>
              </w:rPr>
              <w:t xml:space="preserve">“Khuôn mặt cười” </w:t>
            </w:r>
            <w:r w:rsidRPr="008A22B8">
              <w:rPr>
                <w:lang w:val="nl-NL"/>
              </w:rPr>
              <w:t>và chơi.</w:t>
            </w: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Quả bóng</w:t>
            </w: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Trẻ trả lời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Màu Xanh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Trẻ trả lời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trả lời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trả lời.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951028" w:rsidP="00E50651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Trẻ trả lời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thực hiện.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F4DA1" w:rsidRDefault="008F4DA1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F4DA1" w:rsidRDefault="008F4DA1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F4DA1" w:rsidRDefault="008F4DA1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thực hiện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nhận xét.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- Trẻ hát.</w:t>
            </w:r>
          </w:p>
        </w:tc>
      </w:tr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b/>
                <w:lang w:val="nl-NL"/>
              </w:rPr>
              <w:lastRenderedPageBreak/>
              <w:t>4. Củng cố và giáo dục.</w:t>
            </w:r>
          </w:p>
          <w:p w:rsidR="008F4DA1" w:rsidRDefault="008446F8" w:rsidP="008F4DA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b/>
                <w:lang w:val="nl-NL"/>
              </w:rPr>
              <w:t xml:space="preserve">- </w:t>
            </w:r>
            <w:r w:rsidRPr="008A22B8">
              <w:rPr>
                <w:lang w:val="nl-NL"/>
              </w:rPr>
              <w:t xml:space="preserve">Hỏi trẻ vừa được vẽ </w:t>
            </w:r>
            <w:r w:rsidR="008F4DA1">
              <w:rPr>
                <w:lang w:val="nl-NL"/>
              </w:rPr>
              <w:t xml:space="preserve"> gì nào</w:t>
            </w:r>
          </w:p>
          <w:p w:rsidR="008446F8" w:rsidRPr="008A22B8" w:rsidRDefault="008446F8" w:rsidP="008F4DA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b/>
                <w:lang w:val="nl-NL"/>
              </w:rPr>
              <w:t xml:space="preserve">- </w:t>
            </w:r>
            <w:r w:rsidRPr="008A22B8">
              <w:rPr>
                <w:lang w:val="nl-NL"/>
              </w:rPr>
              <w:t>Giáo dục trẻ đoàn kết với bạn, giúp đỡ bạn. Trong lớp...</w:t>
            </w: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</w:p>
          <w:p w:rsidR="008446F8" w:rsidRPr="008A22B8" w:rsidRDefault="008446F8" w:rsidP="008F4DA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rPr>
                <w:lang w:val="nl-NL"/>
              </w:rPr>
              <w:t>- Trẻ trả lời</w:t>
            </w:r>
          </w:p>
        </w:tc>
      </w:tr>
      <w:tr w:rsidR="008446F8" w:rsidRPr="008A22B8" w:rsidTr="00E50651">
        <w:tc>
          <w:tcPr>
            <w:tcW w:w="6060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</w:pPr>
            <w:r w:rsidRPr="008A22B8">
              <w:rPr>
                <w:b/>
                <w:lang w:val="nl-NL"/>
              </w:rPr>
              <w:t>5.Kết thúc tiết học</w:t>
            </w:r>
            <w:r w:rsidRPr="008A22B8">
              <w:rPr>
                <w:lang w:val="nl-NL"/>
              </w:rPr>
              <w:t>.</w:t>
            </w:r>
            <w:r w:rsidRPr="008A22B8">
              <w:t xml:space="preserve"> </w:t>
            </w:r>
          </w:p>
          <w:p w:rsidR="008446F8" w:rsidRPr="008A22B8" w:rsidRDefault="008446F8" w:rsidP="00E50651">
            <w:pPr>
              <w:spacing w:line="360" w:lineRule="auto"/>
              <w:jc w:val="both"/>
              <w:rPr>
                <w:b/>
                <w:lang w:val="nl-NL"/>
              </w:rPr>
            </w:pPr>
            <w:r w:rsidRPr="008A22B8">
              <w:t>- Cô nêu tên những trẻ ngoan, chưa ngoan… cô cần động viên khuyến khích trẻ.</w:t>
            </w:r>
          </w:p>
        </w:tc>
        <w:tc>
          <w:tcPr>
            <w:tcW w:w="3513" w:type="dxa"/>
            <w:shd w:val="clear" w:color="auto" w:fill="auto"/>
          </w:tcPr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</w:p>
          <w:p w:rsidR="008446F8" w:rsidRPr="008A22B8" w:rsidRDefault="008446F8" w:rsidP="00E50651">
            <w:pPr>
              <w:spacing w:line="360" w:lineRule="auto"/>
              <w:jc w:val="both"/>
              <w:rPr>
                <w:lang w:val="nl-NL"/>
              </w:rPr>
            </w:pPr>
            <w:r w:rsidRPr="008A22B8">
              <w:rPr>
                <w:lang w:val="nl-NL"/>
              </w:rPr>
              <w:t>Trẻ lắng nghe</w:t>
            </w:r>
          </w:p>
        </w:tc>
      </w:tr>
    </w:tbl>
    <w:p w:rsidR="008446F8" w:rsidRPr="000B131F" w:rsidRDefault="008446F8" w:rsidP="008446F8">
      <w:pPr>
        <w:rPr>
          <w:i/>
        </w:rPr>
      </w:pPr>
      <w:r w:rsidRPr="000B131F">
        <w:rPr>
          <w:b/>
        </w:rPr>
        <w:t xml:space="preserve">* Đánh giá </w:t>
      </w:r>
      <w:r>
        <w:rPr>
          <w:b/>
        </w:rPr>
        <w:t xml:space="preserve">trẻ </w:t>
      </w:r>
      <w:r w:rsidRPr="000B131F">
        <w:rPr>
          <w:b/>
        </w:rPr>
        <w:t>hàng  ngày</w:t>
      </w:r>
      <w:r w:rsidRPr="000B131F">
        <w:rPr>
          <w:i/>
        </w:rPr>
        <w:t xml:space="preserve"> (Đánh giá những vấn đề nổi bật về: tình trạng sức khỏe:  trạng thái cảm xúc,  thái độ và hành vi của trẻ, kiến thức và kĩ năng của trẻ):</w:t>
      </w:r>
    </w:p>
    <w:p w:rsidR="008446F8" w:rsidRDefault="008446F8" w:rsidP="008446F8">
      <w:pPr>
        <w:spacing w:line="400" w:lineRule="exact"/>
        <w:jc w:val="both"/>
        <w:rPr>
          <w:lang w:val="nb-NO"/>
        </w:rPr>
      </w:pPr>
      <w:r w:rsidRPr="008A22B8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b-NO"/>
        </w:rPr>
        <w:t>..............................</w:t>
      </w:r>
    </w:p>
    <w:p w:rsidR="008F4DA1" w:rsidRDefault="008F4DA1" w:rsidP="008F4DA1">
      <w:pPr>
        <w:spacing w:line="400" w:lineRule="exact"/>
        <w:jc w:val="both"/>
        <w:rPr>
          <w:lang w:val="nb-NO"/>
        </w:rPr>
      </w:pPr>
      <w:r w:rsidRPr="008A22B8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b-NO"/>
        </w:rPr>
        <w:t>..............................</w:t>
      </w:r>
    </w:p>
    <w:p w:rsidR="008F4DA1" w:rsidRDefault="008F4DA1" w:rsidP="008F4DA1">
      <w:pPr>
        <w:spacing w:line="400" w:lineRule="exact"/>
        <w:jc w:val="both"/>
        <w:rPr>
          <w:lang w:val="nb-NO"/>
        </w:rPr>
      </w:pPr>
      <w:r w:rsidRPr="008A22B8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b-NO"/>
        </w:rPr>
        <w:t>..............................</w:t>
      </w:r>
    </w:p>
    <w:p w:rsidR="008446F8" w:rsidRDefault="008F4DA1" w:rsidP="008F4DA1">
      <w:pPr>
        <w:spacing w:line="400" w:lineRule="exact"/>
        <w:jc w:val="both"/>
        <w:rPr>
          <w:i/>
          <w:lang w:val="nl-NL"/>
        </w:rPr>
      </w:pPr>
      <w:r>
        <w:rPr>
          <w:i/>
          <w:lang w:val="nl-NL"/>
        </w:rPr>
        <w:t xml:space="preserve">   </w:t>
      </w:r>
      <w:r w:rsidR="008446F8">
        <w:rPr>
          <w:i/>
          <w:lang w:val="nl-NL"/>
        </w:rPr>
        <w:t xml:space="preserve">                                          </w:t>
      </w:r>
    </w:p>
    <w:p w:rsidR="005B1C62" w:rsidRDefault="005B1C62"/>
    <w:sectPr w:rsidR="005B1C62" w:rsidSect="00A17F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446F8"/>
    <w:rsid w:val="00146A3F"/>
    <w:rsid w:val="003F6F8F"/>
    <w:rsid w:val="00427695"/>
    <w:rsid w:val="005B1C62"/>
    <w:rsid w:val="008446F8"/>
    <w:rsid w:val="008F4DA1"/>
    <w:rsid w:val="00951028"/>
    <w:rsid w:val="00A17FAC"/>
    <w:rsid w:val="00C95815"/>
    <w:rsid w:val="00F8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F8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User</cp:lastModifiedBy>
  <cp:revision>2</cp:revision>
  <dcterms:created xsi:type="dcterms:W3CDTF">2017-10-25T00:16:00Z</dcterms:created>
  <dcterms:modified xsi:type="dcterms:W3CDTF">2017-10-25T00:16:00Z</dcterms:modified>
</cp:coreProperties>
</file>